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Field Trip: Connecticut Science Center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952500" cy="559266"/>
            <wp:effectExtent b="0" l="0" r="0" t="0"/>
            <wp:docPr descr="http://cbshartford.files.wordpress.com/2013/04/bestof2012_ct-science-center.jpg?w=420" id="1" name="image2.jpg"/>
            <a:graphic>
              <a:graphicData uri="http://schemas.openxmlformats.org/drawingml/2006/picture">
                <pic:pic>
                  <pic:nvPicPr>
                    <pic:cNvPr descr="http://cbshartford.files.wordpress.com/2013/04/bestof2012_ct-science-center.jpg?w=420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9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Dear Parents and Families,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Fourth grade classes will be attending a trip to the Connecticut Science Center in Hartford, CT on Wednesday, October 24 and Thursday, October 25. There will be a $15.00 fee per student. The fee will cover transportation, admission, and an enrichment class at the science center. (Please contact the office if special arrangements need to be made for payment.) A special thanks is owed to the PTO for allocating funds to help reduce the fee per student.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Field Trip Date: Wednesday, October 24, 2018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Cost: $15 per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Classes will leave OCS at 9:15 a.m. and return at approximately 3:00 p.m. Make sure your child has a hearty breakfast as there will not be time for snack that morning. Students will need to bring a </w:t>
      </w:r>
      <w:r w:rsidDel="00000000" w:rsidR="00000000" w:rsidRPr="00000000">
        <w:rPr>
          <w:b w:val="1"/>
          <w:rtl w:val="0"/>
        </w:rPr>
        <w:t xml:space="preserve">BAG LUNCH. (No glass containers are allowed.)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Please complete the permission slip and indicate if you would like to be a chaperone for the trip. You may email Aaron Reich with any questions at reicha@oxfordpublicschools.org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The Fourth Grade Team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return this permission slip by Friday, October 12, 2018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give my fourth grade child _______________________________ permission to attend the fourth grade class trip to the Connecticut Science Center.</w:t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 Signature: 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Make checks payable to: Oxford Center School</w:t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 Yes, I would like to chaperone this trip. Phone # ________________________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You will be contacted by Friday, October 19 if you are selected to chaperone.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